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Default="00776329" w:rsidP="00620AE8">
      <w:pPr>
        <w:pStyle w:val="Heading1"/>
      </w:pPr>
      <w:r>
        <w:t>State</w:t>
      </w:r>
      <w:r w:rsidR="00B16380">
        <w:t xml:space="preserve"> meeting </w:t>
      </w:r>
      <w:r>
        <w:t>3/2</w:t>
      </w:r>
      <w:r w:rsidR="00C83F3D">
        <w:t>3</w:t>
      </w:r>
      <w:r>
        <w:t>/201</w:t>
      </w:r>
      <w:r w:rsidR="00C83F3D">
        <w:t>9</w:t>
      </w:r>
      <w:r>
        <w:t xml:space="preserve"> </w:t>
      </w:r>
      <w:r w:rsidR="00C83F3D">
        <w:t>8 am</w:t>
      </w:r>
    </w:p>
    <w:p w:rsidR="00776329" w:rsidRDefault="00C83F3D" w:rsidP="00776329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Horlick High</w:t>
      </w:r>
    </w:p>
    <w:p w:rsidR="00C83F3D" w:rsidRPr="00776329" w:rsidRDefault="00C83F3D" w:rsidP="00776329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Racine, WI</w:t>
      </w:r>
    </w:p>
    <w:p w:rsidR="00A4511E" w:rsidRDefault="00A4511E" w:rsidP="00A87891">
      <w:pPr>
        <w:pStyle w:val="ListParagraph"/>
      </w:pPr>
      <w:r w:rsidRPr="00A87891">
        <w:t>Call to order</w:t>
      </w:r>
      <w:r w:rsidR="00740778">
        <w:t xml:space="preserve"> 8:05am</w:t>
      </w:r>
    </w:p>
    <w:p w:rsidR="00776329" w:rsidRPr="00A87891" w:rsidRDefault="00776329" w:rsidP="00A87891">
      <w:pPr>
        <w:pStyle w:val="ListParagraph"/>
      </w:pPr>
      <w:r>
        <w:t xml:space="preserve">Time limit </w:t>
      </w:r>
      <w:r w:rsidR="00C83F3D">
        <w:t>1 hour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  <w:r w:rsidR="008721AC">
        <w:t>-Jump around, YMCA Sheboygan, La Fluers, Madtown, Salto, M&amp;M, Scamps, Oshkosh, Judges, Altius</w:t>
      </w:r>
    </w:p>
    <w:p w:rsidR="00A4511E" w:rsidRPr="00D465F4" w:rsidRDefault="00A4511E" w:rsidP="00A87891">
      <w:pPr>
        <w:pStyle w:val="ListParagraph"/>
      </w:pPr>
      <w:r w:rsidRPr="00D465F4">
        <w:t>Approval of minutes from last meeting</w:t>
      </w:r>
    </w:p>
    <w:p w:rsidR="00A4511E" w:rsidRPr="00D465F4" w:rsidRDefault="00A4511E" w:rsidP="00A87891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p w:rsidR="008721AC" w:rsidRDefault="00F462A6" w:rsidP="00AE391E">
      <w:pPr>
        <w:pStyle w:val="ListNumber"/>
      </w:pPr>
      <w:r>
        <w:t xml:space="preserve">Current financials </w:t>
      </w:r>
      <w:r w:rsidR="00093D8E">
        <w:t>from both accounts</w:t>
      </w:r>
      <w:r w:rsidR="00776329">
        <w:t>-</w:t>
      </w:r>
      <w:r w:rsidR="008721AC">
        <w:t>went over expected earnings from regional between $20,000 and $30,000 discussed expenses of national entry and all state teams.</w:t>
      </w:r>
    </w:p>
    <w:p w:rsidR="008721AC" w:rsidRDefault="008721AC" w:rsidP="008721AC">
      <w:pPr>
        <w:pStyle w:val="ListNumber"/>
      </w:pPr>
      <w:r>
        <w:t xml:space="preserve"> </w:t>
      </w:r>
      <w:r w:rsidR="00C83F3D">
        <w:t>Meet dates for 2019-2020 season</w:t>
      </w:r>
      <w:r>
        <w:t xml:space="preserve"> Dec 15 Altius, Jan 11-12 M&amp;M, Feb 1-2 Jump around and Sheboygan YMCA, Feb 7-9 Harley meet and Swiss turners, Feb28-March1 Salto, State meet Salto March 27-29</w:t>
      </w:r>
    </w:p>
    <w:p w:rsidR="00093D8E" w:rsidRDefault="00C83F3D" w:rsidP="00AE391E">
      <w:pPr>
        <w:pStyle w:val="ListNumber"/>
      </w:pPr>
      <w:r>
        <w:t>Level 5/6/7 all state clinic when and where-</w:t>
      </w:r>
      <w:r w:rsidR="008721AC">
        <w:t xml:space="preserve"> Jump around to host July 14th</w:t>
      </w:r>
    </w:p>
    <w:p w:rsidR="00C83F3D" w:rsidRPr="00AE391E" w:rsidRDefault="00C83F3D" w:rsidP="00AE391E">
      <w:pPr>
        <w:pStyle w:val="ListNumber"/>
      </w:pPr>
      <w:r>
        <w:t>St</w:t>
      </w:r>
      <w:r w:rsidR="008721AC">
        <w:t xml:space="preserve">ate clinic Sept. 8 hosted by- Altuis </w:t>
      </w:r>
    </w:p>
    <w:p w:rsidR="00A87891" w:rsidRDefault="00C83F3D" w:rsidP="00AE391E">
      <w:pPr>
        <w:pStyle w:val="ListNumber"/>
      </w:pPr>
      <w:r>
        <w:t>State</w:t>
      </w:r>
      <w:r w:rsidR="00093D8E">
        <w:t xml:space="preserve"> head tax</w:t>
      </w:r>
      <w:r w:rsidR="00776329">
        <w:t>-</w:t>
      </w:r>
      <w:r w:rsidR="008721AC">
        <w:t xml:space="preserve"> No head tax for 2020, 2021, 2022 seasons</w:t>
      </w:r>
    </w:p>
    <w:p w:rsidR="00C83F3D" w:rsidRPr="00AE391E" w:rsidRDefault="008721AC" w:rsidP="00AE391E">
      <w:pPr>
        <w:pStyle w:val="ListNumber"/>
      </w:pPr>
      <w:r>
        <w:t xml:space="preserve">Regional head tax- No increases </w:t>
      </w:r>
    </w:p>
    <w:p w:rsidR="00A87891" w:rsidRDefault="00093D8E" w:rsidP="00AE391E">
      <w:pPr>
        <w:pStyle w:val="ListNumber"/>
      </w:pPr>
      <w:r>
        <w:t>Simple rules and policy</w:t>
      </w:r>
      <w:r w:rsidR="00C83F3D">
        <w:t>-</w:t>
      </w:r>
      <w:r w:rsidR="008721AC">
        <w:t xml:space="preserve"> passed and will be posted</w:t>
      </w:r>
    </w:p>
    <w:p w:rsidR="00776329" w:rsidRDefault="00776329" w:rsidP="00AE391E">
      <w:pPr>
        <w:pStyle w:val="ListNumber"/>
      </w:pPr>
      <w:r>
        <w:t xml:space="preserve">Regional 2019 </w:t>
      </w:r>
      <w:r w:rsidR="00C83F3D">
        <w:t>update</w:t>
      </w:r>
      <w:r>
        <w:t>-</w:t>
      </w:r>
      <w:r w:rsidR="008721AC">
        <w:t>discussed logistics and opportunities for the clubs as well as perks for the coaches.</w:t>
      </w:r>
    </w:p>
    <w:p w:rsidR="00753760" w:rsidRDefault="00753760" w:rsidP="00AE391E">
      <w:pPr>
        <w:pStyle w:val="ListNumber"/>
      </w:pPr>
      <w:r>
        <w:t>Election of state chair</w:t>
      </w:r>
      <w:r w:rsidR="00740778">
        <w:t>- Brad stays on as state chair until 2021</w:t>
      </w:r>
    </w:p>
    <w:p w:rsidR="00093D8E" w:rsidRDefault="00A4511E" w:rsidP="00093D8E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776329" w:rsidRPr="00AE391E" w:rsidRDefault="00C83F3D" w:rsidP="00AE391E">
      <w:pPr>
        <w:pStyle w:val="ListNumber"/>
        <w:numPr>
          <w:ilvl w:val="0"/>
          <w:numId w:val="25"/>
        </w:numPr>
      </w:pPr>
      <w:r>
        <w:t>Recognition</w:t>
      </w:r>
      <w:r w:rsidR="00D9526A">
        <w:t xml:space="preserve"> awards-</w:t>
      </w:r>
      <w:r w:rsidR="00740778">
        <w:t>talked about cost and tabled to fall clinic meeting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740778">
        <w:t xml:space="preserve"> 9:03 am</w:t>
      </w:r>
      <w:bookmarkStart w:id="0" w:name="_GoBack"/>
      <w:bookmarkEnd w:id="0"/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16380"/>
    <w:rsid w:val="00093D8E"/>
    <w:rsid w:val="00095C05"/>
    <w:rsid w:val="000E2FAD"/>
    <w:rsid w:val="00110F7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40778"/>
    <w:rsid w:val="00753760"/>
    <w:rsid w:val="00771C24"/>
    <w:rsid w:val="00776329"/>
    <w:rsid w:val="007B0712"/>
    <w:rsid w:val="007D5836"/>
    <w:rsid w:val="008240DA"/>
    <w:rsid w:val="0083755C"/>
    <w:rsid w:val="00867EA4"/>
    <w:rsid w:val="008721AC"/>
    <w:rsid w:val="00895FB9"/>
    <w:rsid w:val="008E476B"/>
    <w:rsid w:val="009921B8"/>
    <w:rsid w:val="00993B51"/>
    <w:rsid w:val="00A07662"/>
    <w:rsid w:val="00A4511E"/>
    <w:rsid w:val="00A87891"/>
    <w:rsid w:val="00AE391E"/>
    <w:rsid w:val="00B16380"/>
    <w:rsid w:val="00B435B5"/>
    <w:rsid w:val="00B5397D"/>
    <w:rsid w:val="00BB542C"/>
    <w:rsid w:val="00C1643D"/>
    <w:rsid w:val="00C83F3D"/>
    <w:rsid w:val="00D27AAE"/>
    <w:rsid w:val="00D31AB7"/>
    <w:rsid w:val="00D9526A"/>
    <w:rsid w:val="00E460A2"/>
    <w:rsid w:val="00EA277E"/>
    <w:rsid w:val="00F36BB7"/>
    <w:rsid w:val="00F462A6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A6962A7-74BF-4829-AE69-C2CDA82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Brad LeClair</dc:creator>
  <cp:keywords/>
  <cp:lastModifiedBy>Brad LeClair</cp:lastModifiedBy>
  <cp:revision>5</cp:revision>
  <cp:lastPrinted>2002-03-20T21:04:00Z</cp:lastPrinted>
  <dcterms:created xsi:type="dcterms:W3CDTF">2019-03-16T21:55:00Z</dcterms:created>
  <dcterms:modified xsi:type="dcterms:W3CDTF">2019-03-24T22:59:00Z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